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5" w:rsidRPr="000079C1" w:rsidRDefault="00F52195" w:rsidP="000079C1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  <w:r w:rsidRPr="00F52195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0079C1" w:rsidRPr="00F52195" w:rsidRDefault="0013568C" w:rsidP="000079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2195">
        <w:rPr>
          <w:rFonts w:ascii="Times New Roman" w:hAnsi="Times New Roman" w:cs="Times New Roman"/>
          <w:b/>
          <w:lang w:val="uk-UA"/>
        </w:rPr>
        <w:t>про стан реалізації проектів за рахунок коштів громадського бюджету міста Києва</w:t>
      </w:r>
    </w:p>
    <w:tbl>
      <w:tblPr>
        <w:tblStyle w:val="a3"/>
        <w:tblpPr w:leftFromText="180" w:rightFromText="180" w:vertAnchor="page" w:horzAnchor="margin" w:tblpXSpec="center" w:tblpY="96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1560"/>
        <w:gridCol w:w="1417"/>
        <w:gridCol w:w="992"/>
        <w:gridCol w:w="1134"/>
        <w:gridCol w:w="1985"/>
        <w:gridCol w:w="992"/>
        <w:gridCol w:w="992"/>
        <w:gridCol w:w="3828"/>
      </w:tblGrid>
      <w:tr w:rsidR="00C56939" w:rsidTr="00C63A99">
        <w:tc>
          <w:tcPr>
            <w:tcW w:w="534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Реєстр</w:t>
            </w:r>
          </w:p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226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Назва проекту, місце розташування</w:t>
            </w:r>
          </w:p>
        </w:tc>
        <w:tc>
          <w:tcPr>
            <w:tcW w:w="1560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Етап реалізації, заходи з виконання</w:t>
            </w:r>
          </w:p>
        </w:tc>
        <w:tc>
          <w:tcPr>
            <w:tcW w:w="3543" w:type="dxa"/>
            <w:gridSpan w:val="3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Обсяг фінансування, тис. грн</w:t>
            </w:r>
          </w:p>
        </w:tc>
        <w:tc>
          <w:tcPr>
            <w:tcW w:w="3969" w:type="dxa"/>
            <w:gridSpan w:val="3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Виконані роботи</w:t>
            </w:r>
          </w:p>
        </w:tc>
        <w:tc>
          <w:tcPr>
            <w:tcW w:w="382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Отриманий результат</w:t>
            </w:r>
          </w:p>
        </w:tc>
      </w:tr>
      <w:tr w:rsidR="00C56939" w:rsidTr="00C63A99">
        <w:trPr>
          <w:trHeight w:val="585"/>
        </w:trPr>
        <w:tc>
          <w:tcPr>
            <w:tcW w:w="534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992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1134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1985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Найменування робіт</w:t>
            </w:r>
          </w:p>
        </w:tc>
        <w:tc>
          <w:tcPr>
            <w:tcW w:w="1984" w:type="dxa"/>
            <w:gridSpan w:val="2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Вартість, тис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3568C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382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</w:tr>
      <w:tr w:rsidR="00C56939" w:rsidTr="00C63A99">
        <w:trPr>
          <w:trHeight w:val="750"/>
        </w:trPr>
        <w:tc>
          <w:tcPr>
            <w:tcW w:w="534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992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382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</w:tr>
      <w:tr w:rsidR="00C56939" w:rsidTr="00C63A99">
        <w:tc>
          <w:tcPr>
            <w:tcW w:w="5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26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560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92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985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92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82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C56939" w:rsidRPr="000079C1" w:rsidTr="00C63A99">
        <w:tc>
          <w:tcPr>
            <w:tcW w:w="534" w:type="dxa"/>
          </w:tcPr>
          <w:p w:rsidR="00C56939" w:rsidRPr="000079C1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9C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C56939" w:rsidRPr="00C63A99" w:rsidRDefault="00C63A9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</w:t>
            </w:r>
          </w:p>
        </w:tc>
        <w:tc>
          <w:tcPr>
            <w:tcW w:w="2268" w:type="dxa"/>
          </w:tcPr>
          <w:p w:rsidR="00C56939" w:rsidRPr="00786A2D" w:rsidRDefault="00C63A99" w:rsidP="00C63A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907F92">
              <w:rPr>
                <w:rFonts w:ascii="Times New Roman" w:hAnsi="Times New Roman" w:cs="Times New Roman"/>
                <w:lang w:val="uk-UA"/>
              </w:rPr>
              <w:t>творення системи альтернативних та відновлювальних джерел енергії (сонячні батареї) з виготовленням проектно-кошторисної документації</w:t>
            </w:r>
            <w:r>
              <w:rPr>
                <w:rFonts w:ascii="Times New Roman" w:hAnsi="Times New Roman" w:cs="Times New Roman"/>
                <w:lang w:val="uk-UA"/>
              </w:rPr>
              <w:t>-для кінотеатру «Краків»</w:t>
            </w:r>
          </w:p>
        </w:tc>
        <w:tc>
          <w:tcPr>
            <w:tcW w:w="1560" w:type="dxa"/>
          </w:tcPr>
          <w:p w:rsidR="00C56939" w:rsidRPr="000079C1" w:rsidRDefault="00C63A99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Триває етап розробки тендерної документації</w:t>
            </w:r>
          </w:p>
        </w:tc>
        <w:tc>
          <w:tcPr>
            <w:tcW w:w="1417" w:type="dxa"/>
          </w:tcPr>
          <w:p w:rsidR="00C56939" w:rsidRPr="000079C1" w:rsidRDefault="006B584D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2 000</w:t>
            </w:r>
            <w:r w:rsidR="00C56939" w:rsidRPr="000079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proofErr w:type="gramStart"/>
            <w:r w:rsidR="00C56939" w:rsidRPr="000079C1">
              <w:rPr>
                <w:rFonts w:ascii="Times New Roman" w:hAnsi="Times New Roman" w:cs="Times New Roman"/>
                <w:lang w:val="uk-UA"/>
              </w:rPr>
              <w:t>,0</w:t>
            </w:r>
            <w:proofErr w:type="gramEnd"/>
            <w:r w:rsidR="00C56939" w:rsidRPr="000079C1">
              <w:rPr>
                <w:rFonts w:ascii="Times New Roman" w:hAnsi="Times New Roman" w:cs="Times New Roman"/>
                <w:lang w:val="uk-UA"/>
              </w:rPr>
              <w:t xml:space="preserve"> грн</w:t>
            </w:r>
            <w:r w:rsidR="00C5693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C56939" w:rsidRPr="000079C1" w:rsidRDefault="009176DA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939" w:rsidRPr="000079C1" w:rsidRDefault="009176DA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:rsidR="00C63A99" w:rsidRPr="000079C1" w:rsidRDefault="00C56939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9C1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56939" w:rsidRPr="000079C1" w:rsidRDefault="00C56939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56939" w:rsidRPr="000079C1" w:rsidRDefault="009176DA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C56939" w:rsidRPr="000079C1" w:rsidRDefault="009176DA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828" w:type="dxa"/>
          </w:tcPr>
          <w:p w:rsidR="00C56939" w:rsidRPr="000079C1" w:rsidRDefault="009176DA" w:rsidP="00917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13568C" w:rsidRPr="000079C1" w:rsidRDefault="0013568C" w:rsidP="00C56939">
      <w:pPr>
        <w:spacing w:after="0"/>
        <w:rPr>
          <w:rFonts w:ascii="Times New Roman" w:hAnsi="Times New Roman" w:cs="Times New Roman"/>
          <w:b/>
          <w:lang w:val="uk-UA"/>
        </w:rPr>
      </w:pPr>
    </w:p>
    <w:sectPr w:rsidR="0013568C" w:rsidRPr="000079C1" w:rsidSect="00155B6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1"/>
    <w:rsid w:val="000010FE"/>
    <w:rsid w:val="000079C1"/>
    <w:rsid w:val="0013568C"/>
    <w:rsid w:val="00155B60"/>
    <w:rsid w:val="00212BB0"/>
    <w:rsid w:val="00216B2A"/>
    <w:rsid w:val="002F062E"/>
    <w:rsid w:val="003F70B7"/>
    <w:rsid w:val="00432F94"/>
    <w:rsid w:val="00473C3B"/>
    <w:rsid w:val="004E4955"/>
    <w:rsid w:val="00624CD3"/>
    <w:rsid w:val="00666895"/>
    <w:rsid w:val="006B584D"/>
    <w:rsid w:val="00716491"/>
    <w:rsid w:val="00770872"/>
    <w:rsid w:val="00786A2D"/>
    <w:rsid w:val="007A6914"/>
    <w:rsid w:val="008E3665"/>
    <w:rsid w:val="008F2AB1"/>
    <w:rsid w:val="00915AF9"/>
    <w:rsid w:val="009176DA"/>
    <w:rsid w:val="00995E15"/>
    <w:rsid w:val="00A56C2A"/>
    <w:rsid w:val="00B62208"/>
    <w:rsid w:val="00B97249"/>
    <w:rsid w:val="00BF313C"/>
    <w:rsid w:val="00C17A4D"/>
    <w:rsid w:val="00C24854"/>
    <w:rsid w:val="00C55993"/>
    <w:rsid w:val="00C56939"/>
    <w:rsid w:val="00C63A99"/>
    <w:rsid w:val="00C652D7"/>
    <w:rsid w:val="00E8143A"/>
    <w:rsid w:val="00E83BB2"/>
    <w:rsid w:val="00F07275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EFE5-CFA5-4A93-B7F8-61BCD70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PK-155</dc:creator>
  <cp:lastModifiedBy>Ганзя Олег Юрійович</cp:lastModifiedBy>
  <cp:revision>4</cp:revision>
  <cp:lastPrinted>2018-07-10T08:26:00Z</cp:lastPrinted>
  <dcterms:created xsi:type="dcterms:W3CDTF">2018-07-10T08:28:00Z</dcterms:created>
  <dcterms:modified xsi:type="dcterms:W3CDTF">2018-07-12T07:18:00Z</dcterms:modified>
</cp:coreProperties>
</file>